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-247648</wp:posOffset>
            </wp:positionH>
            <wp:positionV relativeFrom="paragraph">
              <wp:posOffset>-569593</wp:posOffset>
            </wp:positionV>
            <wp:extent cx="6794500" cy="7620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NAME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______________________________________________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PRONOUNS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COLLEGE &amp; YEAR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BLDG/ENTRYWAY/SUITE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PHONE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_________________________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EMAIL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_______________________________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HAVE YOU HAD ANY EXPERIENCE RELEVANT TO PERFORMING IN A SKETCH COMEDY TROUPE?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2"/>
          <w:szCs w:val="22"/>
          <w:rtl w:val="0"/>
        </w:rPr>
        <w:t xml:space="preserve">(e.g. theater, creative writing, assorted bukkake)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WHAT TYPE OF HUMOR MOST INTERESTS YOU? WHAT KINDS OF THINGS DO YOU FIND FUNNY?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2"/>
          <w:szCs w:val="22"/>
          <w:rtl w:val="0"/>
        </w:rPr>
        <w:t xml:space="preserve">(e.g. slapstick, experimental, drunk)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WHAT IS WEIRD OR INTERESTING ABOUT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WHAT IS YOUR FAVORITE: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IMAGINARY ANIMAL ____________________________________________________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INSULT _______________________________________________________________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DRINK 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TERM OF ENDEARMENT ________________________________________________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UTENSIL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2"/>
          <w:szCs w:val="22"/>
          <w:rtl w:val="0"/>
        </w:rPr>
        <w:t xml:space="preserve">(and why)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CANDY 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METHOD OF SELF-DEFENSE ____________________________________________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CHOSE 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 pack of wolverines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 pack of cigs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an old Lunchables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like a whole bunch of hepatitis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the word “urethra”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making out with someone who doesn’t have a tongue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making out with someone who has a few too many tongues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making out with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Guy Fieri’s frosted tips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SEX: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ab/>
        <w:t xml:space="preserve">         YES           NO          MAYBE</w:t>
        <w:tab/>
        <w:t xml:space="preserve"> 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5842000</wp:posOffset>
                </wp:positionV>
                <wp:extent cx="158750" cy="1587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5842000</wp:posOffset>
                </wp:positionV>
                <wp:extent cx="158750" cy="1587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5842000</wp:posOffset>
                </wp:positionV>
                <wp:extent cx="158750" cy="1587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5842000</wp:posOffset>
                </wp:positionV>
                <wp:extent cx="158750" cy="1587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5829300</wp:posOffset>
                </wp:positionV>
                <wp:extent cx="158750" cy="1587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5829300</wp:posOffset>
                </wp:positionV>
                <wp:extent cx="158750" cy="1587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5842000</wp:posOffset>
                </wp:positionV>
                <wp:extent cx="158750" cy="158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5842000</wp:posOffset>
                </wp:positionV>
                <wp:extent cx="158750" cy="1587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FINISH THE SENTENCE: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2"/>
          <w:szCs w:val="22"/>
          <w:rtl w:val="0"/>
        </w:rPr>
        <w:t xml:space="preserve">(not necessarily truthfully, unless the truth is awesome, in which case write that and then in parenthesis write THIS IS TRUE.)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The last time someone tried to kiss me, I _____________________________________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_____________________________________________________________________.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When I was in elementary school, I mistakenly believed that ______________________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_____________________________________________________________________.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One time I ate ____________________ in ___________________ and to my dismay, I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ab/>
        <w:tab/>
        <w:t xml:space="preserve">         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0"/>
          <w:szCs w:val="20"/>
          <w:rtl w:val="0"/>
        </w:rPr>
        <w:t xml:space="preserve">(dirty food item)</w:t>
        <w:tab/>
        <w:tab/>
        <w:t xml:space="preserve">    (some non-hometown area)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ended up _____________________________________________________________.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360"/>
      </w:tabs>
      <w:spacing w:after="864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360"/>
      </w:tabs>
      <w:spacing w:before="72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