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START 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One day we're just like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fldChar w:fldCharType="begin"/>
        <w:instrText xml:space="preserve"> HYPERLINK "https://genius.com/Jason-robert-brown-a-part-of-that-lyrics#note-10787873" </w:instrText>
        <w:fldChar w:fldCharType="separate"/>
      </w:r>
      <w:r w:rsidDel="00000000" w:rsidR="00000000" w:rsidRPr="00000000">
        <w:rPr>
          <w:color w:val="434343"/>
          <w:sz w:val="24"/>
          <w:szCs w:val="24"/>
          <w:rtl w:val="0"/>
        </w:rPr>
        <w:t xml:space="preserve">"Leave It to Beaver."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color w:val="434343"/>
          <w:sz w:val="24"/>
          <w:szCs w:val="24"/>
          <w:rtl w:val="0"/>
        </w:rPr>
        <w:t xml:space="preserve">One day it's just a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Typical life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And then he's off on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A trip to Jamie-land: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Staring catatonic out the window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color w:val="434343"/>
          <w:sz w:val="24"/>
          <w:szCs w:val="24"/>
        </w:rPr>
      </w:pPr>
      <w:hyperlink r:id="rId6">
        <w:r w:rsidDel="00000000" w:rsidR="00000000" w:rsidRPr="00000000">
          <w:rPr>
            <w:color w:val="434343"/>
            <w:sz w:val="24"/>
            <w:szCs w:val="24"/>
            <w:rtl w:val="0"/>
          </w:rPr>
          <w:t xml:space="preserve">Barely even breathing all the while</w:t>
        </w:r>
      </w:hyperlink>
      <w:r w:rsidDel="00000000" w:rsidR="00000000" w:rsidRPr="00000000">
        <w:rPr>
          <w:color w:val="434343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And then he'll smile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His eyes light up, and deep within the ground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Without a sound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A moment comes to life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And </w:t>
      </w:r>
      <w:r w:rsidDel="00000000" w:rsidR="00000000" w:rsidRPr="00000000">
        <w:fldChar w:fldCharType="begin"/>
        <w:instrText xml:space="preserve"> HYPERLINK "https://genius.com/Jason-robert-brown-a-part-of-that-lyrics#note-11214969" </w:instrText>
        <w:fldChar w:fldCharType="separate"/>
      </w:r>
      <w:r w:rsidDel="00000000" w:rsidR="00000000" w:rsidRPr="00000000">
        <w:rPr>
          <w:color w:val="434343"/>
          <w:sz w:val="24"/>
          <w:szCs w:val="24"/>
          <w:rtl w:val="0"/>
        </w:rPr>
        <w:t xml:space="preserve">I'm a part of that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I'm a part of that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I'm a part of that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color w:val="434343"/>
          <w:sz w:val="24"/>
          <w:szCs w:val="24"/>
          <w:rtl w:val="0"/>
        </w:rPr>
        <w:t xml:space="preserve">Next day it's just like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It never happened –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We're making dinners</w:t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We're making plans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Then he gets on the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Mule train to Jamie-land: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Handful after handful of Doritos</w:t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Circling the apartment, logging miles…</w:t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fldChar w:fldCharType="begin"/>
        <w:instrText xml:space="preserve"> HYPERLINK "https://genius.com/Jason-robert-brown-a-part-of-that-lyrics#note-10340281" </w:instrText>
        <w:fldChar w:fldCharType="separate"/>
      </w:r>
      <w:r w:rsidDel="00000000" w:rsidR="00000000" w:rsidRPr="00000000">
        <w:rPr>
          <w:color w:val="434343"/>
          <w:sz w:val="24"/>
          <w:szCs w:val="24"/>
          <w:rtl w:val="0"/>
        </w:rPr>
        <w:t xml:space="preserve">And then he smiles</w:t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His eyes light up, and how can I complain?</w:t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color w:val="434343"/>
          <w:sz w:val="24"/>
          <w:szCs w:val="24"/>
          <w:rtl w:val="0"/>
        </w:rPr>
        <w:t xml:space="preserve">Yes, he's insane</w:t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But look what he can do</w:t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And I'm a part of that</w:t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I'm a part of that</w:t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I'm a part of that…</w:t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And it's true</w:t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fldChar w:fldCharType="begin"/>
        <w:instrText xml:space="preserve"> HYPERLINK "https://genius.com/Jason-robert-brown-a-part-of-that-lyrics#note-10340282" </w:instrText>
        <w:fldChar w:fldCharType="separate"/>
      </w:r>
      <w:r w:rsidDel="00000000" w:rsidR="00000000" w:rsidRPr="00000000">
        <w:rPr>
          <w:color w:val="434343"/>
          <w:sz w:val="24"/>
          <w:szCs w:val="24"/>
          <w:rtl w:val="0"/>
        </w:rPr>
        <w:t xml:space="preserve">I tend to follow in his stride</w:t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Instead of side by side</w:t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"https://genius.com/Jason-robert-brown-a-part-of-that-lyrics#note-10787909" </w:instrText>
        <w:fldChar w:fldCharType="separate"/>
      </w:r>
      <w:r w:rsidDel="00000000" w:rsidR="00000000" w:rsidRPr="00000000">
        <w:rPr>
          <w:color w:val="434343"/>
          <w:sz w:val="24"/>
          <w:szCs w:val="24"/>
          <w:rtl w:val="0"/>
        </w:rPr>
        <w:t xml:space="preserve">I take his cue</w:t>
      </w:r>
    </w:p>
    <w:p w:rsidR="00000000" w:rsidDel="00000000" w:rsidP="00000000" w:rsidRDefault="00000000" w:rsidRPr="00000000" w14:paraId="00000027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color w:val="434343"/>
          <w:sz w:val="24"/>
          <w:szCs w:val="24"/>
          <w:rtl w:val="0"/>
        </w:rPr>
        <w:t xml:space="preserve">True, </w:t>
      </w:r>
      <w:hyperlink r:id="rId7">
        <w:r w:rsidDel="00000000" w:rsidR="00000000" w:rsidRPr="00000000">
          <w:rPr>
            <w:color w:val="434343"/>
            <w:sz w:val="24"/>
            <w:szCs w:val="24"/>
            <w:rtl w:val="0"/>
          </w:rPr>
          <w:t xml:space="preserve">but there's no question, there's no doubt</w:t>
        </w:r>
      </w:hyperlink>
      <w:r w:rsidDel="00000000" w:rsidR="00000000" w:rsidRPr="00000000">
        <w:rPr>
          <w:color w:val="434343"/>
          <w:sz w:val="24"/>
          <w:szCs w:val="24"/>
          <w:rtl w:val="0"/>
        </w:rPr>
        <w:t xml:space="preserve"> –</w:t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fldChar w:fldCharType="begin"/>
        <w:instrText xml:space="preserve"> HYPERLINK "https://genius.com/Jason-robert-brown-a-part-of-that-lyrics#note-10340284" </w:instrText>
        <w:fldChar w:fldCharType="separate"/>
      </w:r>
      <w:r w:rsidDel="00000000" w:rsidR="00000000" w:rsidRPr="00000000">
        <w:rPr>
          <w:color w:val="434343"/>
          <w:sz w:val="24"/>
          <w:szCs w:val="24"/>
          <w:rtl w:val="0"/>
        </w:rPr>
        <w:t xml:space="preserve">I said I'd stick it out</w:t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And follow through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And when I do - </w:t>
      </w:r>
    </w:p>
    <w:p w:rsidR="00000000" w:rsidDel="00000000" w:rsidP="00000000" w:rsidRDefault="00000000" w:rsidRPr="00000000" w14:paraId="0000002B">
      <w:pPr>
        <w:spacing w:line="360" w:lineRule="auto"/>
        <w:contextualSpacing w:val="0"/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Then he smiles</w:t>
      </w:r>
    </w:p>
    <w:p w:rsidR="00000000" w:rsidDel="00000000" w:rsidP="00000000" w:rsidRDefault="00000000" w:rsidRPr="00000000" w14:paraId="0000002D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begin"/>
        <w:instrText xml:space="preserve"> HYPERLINK "https://genius.com/Jason-robert-brown-a-part-of-that-lyrics#note-10787930"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And where else can I go?</w:t>
      </w:r>
    </w:p>
    <w:p w:rsidR="00000000" w:rsidDel="00000000" w:rsidP="00000000" w:rsidRDefault="00000000" w:rsidRPr="00000000" w14:paraId="0000002E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I didn't know</w:t>
      </w:r>
    </w:p>
    <w:p w:rsidR="00000000" w:rsidDel="00000000" w:rsidP="00000000" w:rsidRDefault="00000000" w:rsidRPr="00000000" w14:paraId="0000002F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rules do not apply</w:t>
      </w:r>
    </w:p>
    <w:p w:rsidR="00000000" w:rsidDel="00000000" w:rsidP="00000000" w:rsidRDefault="00000000" w:rsidRPr="00000000" w14:paraId="00000030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then he smiles</w:t>
      </w:r>
    </w:p>
    <w:p w:rsidR="00000000" w:rsidDel="00000000" w:rsidP="00000000" w:rsidRDefault="00000000" w:rsidRPr="00000000" w14:paraId="00000031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nothing else makes sense</w:t>
      </w:r>
    </w:p>
    <w:p w:rsidR="00000000" w:rsidDel="00000000" w:rsidP="00000000" w:rsidRDefault="00000000" w:rsidRPr="00000000" w14:paraId="00000032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While he invents</w:t>
      </w:r>
    </w:p>
    <w:p w:rsidR="00000000" w:rsidDel="00000000" w:rsidP="00000000" w:rsidRDefault="00000000" w:rsidRPr="00000000" w14:paraId="00000033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world that's passing by</w:t>
      </w:r>
    </w:p>
    <w:p w:rsidR="00000000" w:rsidDel="00000000" w:rsidP="00000000" w:rsidRDefault="00000000" w:rsidRPr="00000000" w14:paraId="00000034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I'm a part of that</w:t>
      </w:r>
    </w:p>
    <w:p w:rsidR="00000000" w:rsidDel="00000000" w:rsidP="00000000" w:rsidRDefault="00000000" w:rsidRPr="00000000" w14:paraId="00000035">
      <w:pPr>
        <w:spacing w:line="360" w:lineRule="auto"/>
        <w:contextualSpacing w:val="0"/>
        <w:rPr>
          <w:sz w:val="24"/>
          <w:szCs w:val="24"/>
        </w:rPr>
      </w:pPr>
      <w:hyperlink r:id="rId8">
        <w:r w:rsidDel="00000000" w:rsidR="00000000" w:rsidRPr="00000000">
          <w:rPr>
            <w:sz w:val="24"/>
            <w:szCs w:val="24"/>
            <w:rtl w:val="0"/>
          </w:rPr>
          <w:t xml:space="preserve">Aren't I?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contextualSpacing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END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enius.com/Jason-robert-brown-a-part-of-that-lyrics#note-12513555" TargetMode="External"/><Relationship Id="rId7" Type="http://schemas.openxmlformats.org/officeDocument/2006/relationships/hyperlink" Target="https://genius.com/Jason-robert-brown-a-part-of-that-lyrics#note-12513564" TargetMode="External"/><Relationship Id="rId8" Type="http://schemas.openxmlformats.org/officeDocument/2006/relationships/hyperlink" Target="https://genius.com/Jason-robert-brown-a-part-of-that-lyrics#note-10795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